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946B" w14:textId="2964553B" w:rsidR="00AD1BBE" w:rsidRPr="00EE18C8" w:rsidRDefault="00AD1BBE" w:rsidP="00AD1BBE">
      <w:pPr>
        <w:rPr>
          <w:rFonts w:ascii="Times New Roman" w:hAnsi="Times New Roman"/>
          <w:b/>
          <w:bCs/>
          <w:sz w:val="26"/>
          <w:szCs w:val="26"/>
        </w:rPr>
      </w:pPr>
      <w:r w:rsidRPr="00EE18C8"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="00313DA7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EE18C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755C0" w:rsidRPr="003755C0">
        <w:rPr>
          <w:rFonts w:ascii="Times New Roman" w:hAnsi="Times New Roman"/>
          <w:sz w:val="26"/>
          <w:szCs w:val="26"/>
        </w:rPr>
        <w:t>UBND</w:t>
      </w:r>
      <w:r w:rsidR="003755C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E18C8">
        <w:rPr>
          <w:rFonts w:ascii="Times New Roman" w:hAnsi="Times New Roman"/>
          <w:sz w:val="26"/>
          <w:szCs w:val="26"/>
        </w:rPr>
        <w:t xml:space="preserve">THÀNH PHỐ LÀO CAI           </w:t>
      </w:r>
      <w:r w:rsidRPr="00EE18C8">
        <w:rPr>
          <w:rFonts w:ascii="Times New Roman" w:hAnsi="Times New Roman"/>
          <w:b/>
          <w:bCs/>
          <w:sz w:val="26"/>
          <w:szCs w:val="26"/>
        </w:rPr>
        <w:t xml:space="preserve">        </w:t>
      </w:r>
    </w:p>
    <w:p w14:paraId="3817D923" w14:textId="3F342968" w:rsidR="00AD1BBE" w:rsidRPr="003755C0" w:rsidRDefault="00AD1BBE" w:rsidP="00AD1BBE">
      <w:pPr>
        <w:rPr>
          <w:rFonts w:ascii="Times New Roman" w:hAnsi="Times New Roman"/>
          <w:b/>
          <w:bCs/>
          <w:sz w:val="26"/>
          <w:szCs w:val="26"/>
        </w:rPr>
      </w:pPr>
      <w:r w:rsidRPr="00EE18C8">
        <w:rPr>
          <w:rFonts w:ascii="Times New Roman" w:hAnsi="Times New Roman"/>
          <w:sz w:val="26"/>
          <w:szCs w:val="26"/>
        </w:rPr>
        <w:t xml:space="preserve">             </w:t>
      </w:r>
      <w:r w:rsidRPr="003755C0">
        <w:rPr>
          <w:rFonts w:ascii="Times New Roman" w:hAnsi="Times New Roman"/>
          <w:b/>
          <w:bCs/>
          <w:sz w:val="26"/>
          <w:szCs w:val="26"/>
        </w:rPr>
        <w:t>TRƯỜNG THCS NGÔ VĂN SỞ</w:t>
      </w:r>
    </w:p>
    <w:p w14:paraId="05F1EEC2" w14:textId="3C65D67A" w:rsidR="00AD1BBE" w:rsidRPr="00EE18C8" w:rsidRDefault="00AD1BBE" w:rsidP="00AD1BBE">
      <w:pPr>
        <w:spacing w:line="324" w:lineRule="auto"/>
        <w:rPr>
          <w:rFonts w:ascii="Times New Roman" w:hAnsi="Times New Roman"/>
          <w:b/>
          <w:sz w:val="26"/>
          <w:szCs w:val="26"/>
        </w:rPr>
      </w:pPr>
      <w:r w:rsidRPr="00EE18C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KẾ HOẠCH THỰC HIỆN NHIỆM VỤ THÁNG 2/202</w:t>
      </w:r>
      <w:r w:rsidR="003755C0">
        <w:rPr>
          <w:rFonts w:ascii="Times New Roman" w:hAnsi="Times New Roman"/>
          <w:b/>
          <w:sz w:val="26"/>
          <w:szCs w:val="26"/>
        </w:rPr>
        <w:t>3</w:t>
      </w:r>
    </w:p>
    <w:p w14:paraId="20AE8ED2" w14:textId="77777777" w:rsidR="00EC68DE" w:rsidRPr="00EE18C8" w:rsidRDefault="00EC68DE" w:rsidP="00AD1BBE">
      <w:pPr>
        <w:spacing w:line="324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31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969"/>
        <w:gridCol w:w="2268"/>
        <w:gridCol w:w="3402"/>
        <w:gridCol w:w="4536"/>
      </w:tblGrid>
      <w:tr w:rsidR="001272AD" w:rsidRPr="00EE18C8" w14:paraId="19CD577F" w14:textId="77777777" w:rsidTr="003A6708">
        <w:trPr>
          <w:trHeight w:val="1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3031" w14:textId="77777777" w:rsidR="001272AD" w:rsidRPr="00EE18C8" w:rsidRDefault="001272AD" w:rsidP="00030B94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18C8">
              <w:rPr>
                <w:rFonts w:ascii="Times New Roman" w:hAnsi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BA7D" w14:textId="77777777" w:rsidR="001272AD" w:rsidRPr="00EE18C8" w:rsidRDefault="001272AD" w:rsidP="00030B94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18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Nội dung công việc </w:t>
            </w:r>
          </w:p>
          <w:p w14:paraId="0438D789" w14:textId="6883A744" w:rsidR="001272AD" w:rsidRPr="00EE18C8" w:rsidRDefault="001272AD" w:rsidP="00030B94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 xml:space="preserve"> Dạy và học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57F9" w14:textId="77777777" w:rsidR="001272AD" w:rsidRPr="00EE18C8" w:rsidRDefault="001272AD" w:rsidP="00030B94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Công tác chủ nhiệm, công tác khác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9D96" w14:textId="77777777" w:rsidR="001272AD" w:rsidRPr="00EE18C8" w:rsidRDefault="001272AD" w:rsidP="00030B94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Cđoàn- Đội,  đoàn TN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4AD3" w14:textId="77777777" w:rsidR="001272AD" w:rsidRPr="00EE18C8" w:rsidRDefault="001272AD" w:rsidP="00030B94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Lao động vệ sinh,  Y tế ,an ninh trật tự an toàn PCCN, VP</w:t>
            </w:r>
          </w:p>
        </w:tc>
      </w:tr>
      <w:tr w:rsidR="001272AD" w:rsidRPr="00EE18C8" w14:paraId="04DC46BF" w14:textId="77777777" w:rsidTr="003A6708">
        <w:trPr>
          <w:trHeight w:val="1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6A9E" w14:textId="77777777" w:rsidR="001272AD" w:rsidRPr="00EE18C8" w:rsidRDefault="001272AD" w:rsidP="00030B94">
            <w:pPr>
              <w:spacing w:line="324" w:lineRule="auto"/>
              <w:ind w:hanging="5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E1142D" w14:textId="77777777" w:rsidR="001272AD" w:rsidRPr="00EE18C8" w:rsidRDefault="001272AD" w:rsidP="00030B94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18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3FCFE807" w14:textId="77777777" w:rsidR="001272AD" w:rsidRPr="00EE18C8" w:rsidRDefault="001272AD" w:rsidP="00030B94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6051AC1" w14:textId="77777777" w:rsidR="001272AD" w:rsidRPr="00EE18C8" w:rsidRDefault="001272AD" w:rsidP="00030B94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CE01929" w14:textId="77777777" w:rsidR="001272AD" w:rsidRPr="00EE18C8" w:rsidRDefault="001272AD" w:rsidP="00030B94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C31F278" w14:textId="77777777" w:rsidR="001272AD" w:rsidRPr="00EE18C8" w:rsidRDefault="001272AD" w:rsidP="00030B94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32F9E64" w14:textId="77777777" w:rsidR="001272AD" w:rsidRPr="00EE18C8" w:rsidRDefault="001272AD" w:rsidP="00030B94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4DC3008" w14:textId="77777777" w:rsidR="001272AD" w:rsidRPr="00EE18C8" w:rsidRDefault="001272AD" w:rsidP="00030B94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E2B643F" w14:textId="77777777" w:rsidR="001272AD" w:rsidRPr="00EE18C8" w:rsidRDefault="001272AD" w:rsidP="00030B94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1B18759" w14:textId="09C8243A" w:rsidR="001272AD" w:rsidRPr="00EE18C8" w:rsidRDefault="001272AD" w:rsidP="005A076E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18C8">
              <w:rPr>
                <w:rFonts w:ascii="Times New Roman" w:hAnsi="Times New Roman"/>
                <w:b/>
                <w:bCs/>
                <w:sz w:val="26"/>
                <w:szCs w:val="26"/>
              </w:rPr>
              <w:t>Tháng 2  năm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A8B2" w14:textId="4B819580" w:rsidR="001272AD" w:rsidRDefault="001272AD" w:rsidP="001272AD">
            <w:pPr>
              <w:tabs>
                <w:tab w:val="left" w:pos="151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Duy trì các nền nếp theo quy định.</w:t>
            </w:r>
          </w:p>
          <w:p w14:paraId="24C31582" w14:textId="77CB8BD7" w:rsidR="001272AD" w:rsidRDefault="001272AD" w:rsidP="001272AD">
            <w:pPr>
              <w:tabs>
                <w:tab w:val="left" w:pos="151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EE18C8">
              <w:rPr>
                <w:rFonts w:ascii="Times New Roman" w:hAnsi="Times New Roman"/>
                <w:color w:val="000000"/>
                <w:sz w:val="26"/>
                <w:szCs w:val="26"/>
              </w:rPr>
              <w:t>Thực hiện kiểm tra nội bộ theo kế hoạch.</w:t>
            </w:r>
          </w:p>
          <w:p w14:paraId="01187257" w14:textId="195CFF4D" w:rsidR="001272AD" w:rsidRPr="00EE18C8" w:rsidRDefault="001272AD" w:rsidP="00030B94">
            <w:pPr>
              <w:tabs>
                <w:tab w:val="left" w:pos="151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Dạy thêm – học thêm theo kế hoạch.</w:t>
            </w:r>
          </w:p>
          <w:p w14:paraId="3CB6E0F7" w14:textId="352E3837" w:rsidR="001272AD" w:rsidRPr="00EE18C8" w:rsidRDefault="001272AD" w:rsidP="00030B94">
            <w:pPr>
              <w:tabs>
                <w:tab w:val="left" w:pos="151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Bồi dưỡng HSG lớp 6,7,8 thi cấp TP, tăng cường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giúp đỡ học sinh </w:t>
            </w:r>
            <w:r w:rsidRPr="00EE18C8">
              <w:rPr>
                <w:rFonts w:ascii="Times New Roman" w:hAnsi="Times New Roman"/>
                <w:color w:val="000000"/>
                <w:sz w:val="26"/>
                <w:szCs w:val="26"/>
              </w:rPr>
              <w:t>lớp 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tham gia</w:t>
            </w:r>
            <w:r w:rsidRPr="00EE18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thi tỉnh </w:t>
            </w:r>
            <w:r w:rsidR="004275D6">
              <w:rPr>
                <w:rFonts w:ascii="Times New Roman" w:hAnsi="Times New Roman"/>
                <w:color w:val="000000"/>
                <w:sz w:val="26"/>
                <w:szCs w:val="26"/>
              </w:rPr>
              <w:t>, phụ đạo học sinh theo kế hoạch.</w:t>
            </w:r>
          </w:p>
          <w:p w14:paraId="56EB903A" w14:textId="2EE7CC7F" w:rsidR="001272AD" w:rsidRPr="00EE18C8" w:rsidRDefault="001272AD" w:rsidP="00030B94">
            <w:pPr>
              <w:tabs>
                <w:tab w:val="left" w:pos="151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color w:val="000000"/>
                <w:sz w:val="26"/>
                <w:szCs w:val="26"/>
              </w:rPr>
              <w:t>-Thực hiện các chuyên đề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SHCM </w:t>
            </w:r>
            <w:r w:rsidRPr="00EE18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theo kế hoạch.</w:t>
            </w:r>
          </w:p>
          <w:p w14:paraId="404C6594" w14:textId="2923405B" w:rsidR="001272AD" w:rsidRPr="00EE18C8" w:rsidRDefault="001272AD" w:rsidP="00030B94">
            <w:pPr>
              <w:tabs>
                <w:tab w:val="left" w:pos="1515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-Tăng cường ứng dụng CNTT trong dạy học, khai thác phòng học bộ môn, SD đồ dung dạy học </w:t>
            </w:r>
            <w:r w:rsidR="004275D6">
              <w:rPr>
                <w:rFonts w:ascii="Times New Roman" w:hAnsi="Times New Roman"/>
                <w:color w:val="000000"/>
                <w:sz w:val="26"/>
                <w:szCs w:val="26"/>
              </w:rPr>
              <w:t>, học liệu điện tử hiệu quả</w:t>
            </w:r>
            <w:r w:rsidRPr="00EE18C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68513A05" w14:textId="7CA4F425" w:rsidR="001272AD" w:rsidRPr="00EE18C8" w:rsidRDefault="001272AD" w:rsidP="00030B94">
            <w:pPr>
              <w:tabs>
                <w:tab w:val="left" w:pos="151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color w:val="000000"/>
                <w:sz w:val="26"/>
                <w:szCs w:val="26"/>
              </w:rPr>
              <w:t>-Bồi dưỡng đội ngũ,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thực hiện chuyên đề SHCM theo NCBH lớp 6, 7,9</w:t>
            </w:r>
            <w:r w:rsidR="00F80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(Chuyên đề Giáo dục địa Phương, chuyên đề  tích hợp giáo dục lý tưởng và khát vọng cống hiến cho học sinh).</w:t>
            </w:r>
          </w:p>
          <w:p w14:paraId="7C0CF9A0" w14:textId="331678F4" w:rsidR="00F80D53" w:rsidRDefault="001272AD" w:rsidP="00030B94">
            <w:pPr>
              <w:tabs>
                <w:tab w:val="left" w:pos="15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-Thi đua lập thành tích chào mừng 93 năm thành lập Đảng CSVN.  </w:t>
            </w:r>
            <w:r w:rsidR="00F80D53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14:paraId="260B2DF1" w14:textId="002B009C" w:rsidR="001272AD" w:rsidRDefault="00F80D53" w:rsidP="00030B94">
            <w:pPr>
              <w:tabs>
                <w:tab w:val="left" w:pos="15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272AD">
              <w:rPr>
                <w:rFonts w:ascii="Times New Roman" w:hAnsi="Times New Roman"/>
                <w:sz w:val="26"/>
                <w:szCs w:val="26"/>
              </w:rPr>
              <w:t xml:space="preserve">Tham gia hoạt động Lễ hội Đền </w:t>
            </w:r>
            <w:r w:rsidR="001272AD">
              <w:rPr>
                <w:rFonts w:ascii="Times New Roman" w:hAnsi="Times New Roman"/>
                <w:sz w:val="26"/>
                <w:szCs w:val="26"/>
              </w:rPr>
              <w:lastRenderedPageBreak/>
              <w:t>Thượng theo kế hoạch.</w:t>
            </w:r>
          </w:p>
          <w:p w14:paraId="0F2BC728" w14:textId="19D90B1B" w:rsidR="001272AD" w:rsidRPr="00707DFB" w:rsidRDefault="001272AD" w:rsidP="00030B94">
            <w:pPr>
              <w:tabs>
                <w:tab w:val="left" w:pos="1515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7DFB">
              <w:rPr>
                <w:rFonts w:ascii="Times New Roman" w:hAnsi="Times New Roman"/>
                <w:b/>
                <w:bCs/>
                <w:sz w:val="26"/>
                <w:szCs w:val="26"/>
              </w:rPr>
              <w:t>- Quyết tâm XD trường học</w:t>
            </w:r>
            <w:r w:rsidR="00AD70C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hạnh phúc </w:t>
            </w:r>
            <w:r w:rsidRPr="00707DFB">
              <w:rPr>
                <w:rFonts w:ascii="Times New Roman" w:hAnsi="Times New Roman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D04C" w14:textId="6BF6906D" w:rsidR="001272AD" w:rsidRPr="00EE18C8" w:rsidRDefault="001272AD" w:rsidP="00030B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Pr="00EE18C8">
              <w:rPr>
                <w:rFonts w:ascii="Times New Roman" w:hAnsi="Times New Roman"/>
                <w:sz w:val="26"/>
                <w:szCs w:val="26"/>
              </w:rPr>
              <w:t xml:space="preserve"> Duy trì nếp và duy trì hoạt động của tổ chủ nhiệm</w:t>
            </w:r>
            <w:r w:rsidR="00F80D5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EA0CB5A" w14:textId="433F80BA" w:rsidR="001272AD" w:rsidRPr="00EE18C8" w:rsidRDefault="001272AD" w:rsidP="00030B94">
            <w:pPr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sz w:val="26"/>
                <w:szCs w:val="26"/>
              </w:rPr>
              <w:t>- Kiểm soát chặt chẽ nền nếp kỷ cương trường học, kỷ luật phát ngôn</w:t>
            </w:r>
            <w:r w:rsidR="00F80D53">
              <w:rPr>
                <w:rFonts w:ascii="Times New Roman" w:hAnsi="Times New Roman"/>
                <w:sz w:val="26"/>
                <w:szCs w:val="26"/>
              </w:rPr>
              <w:t>, giáo dục KNS</w:t>
            </w:r>
            <w:r w:rsidRPr="00EE18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442093E" w14:textId="77777777" w:rsidR="001272AD" w:rsidRDefault="001272AD" w:rsidP="00030B94">
            <w:pPr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sz w:val="26"/>
                <w:szCs w:val="26"/>
              </w:rPr>
              <w:t>- Kiểm tra nội bộ lớp học theo kế hoạch.</w:t>
            </w:r>
          </w:p>
          <w:p w14:paraId="517467CD" w14:textId="6664ECD0" w:rsidR="001272AD" w:rsidRDefault="001272AD" w:rsidP="00030B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chuyên đề GDKN cho học sinh kết nối giao tiếp học sinh với 1 tấm gương tự học giàu nghị lực</w:t>
            </w:r>
            <w:r w:rsidR="00313DA7">
              <w:rPr>
                <w:rFonts w:ascii="Times New Roman" w:hAnsi="Times New Roman"/>
                <w:sz w:val="26"/>
                <w:szCs w:val="26"/>
              </w:rPr>
              <w:t xml:space="preserve"> vươn lên trong học tập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452F72F" w14:textId="146DEC66" w:rsidR="00F80D53" w:rsidRDefault="00F80D53" w:rsidP="00030B94">
            <w:pPr>
              <w:rPr>
                <w:rFonts w:ascii="Times New Roman" w:hAnsi="Times New Roman"/>
                <w:sz w:val="26"/>
                <w:szCs w:val="26"/>
              </w:rPr>
            </w:pPr>
            <w:r w:rsidRPr="00313DA7">
              <w:rPr>
                <w:rFonts w:ascii="Times New Roman" w:hAnsi="Times New Roman"/>
                <w:sz w:val="26"/>
                <w:szCs w:val="26"/>
              </w:rPr>
              <w:t xml:space="preserve">- Học sinh thi đua lập thành tích chào mừng </w:t>
            </w:r>
            <w:r w:rsidR="00313DA7">
              <w:rPr>
                <w:rFonts w:ascii="Times New Roman" w:hAnsi="Times New Roman"/>
                <w:sz w:val="26"/>
                <w:szCs w:val="26"/>
              </w:rPr>
              <w:t>30</w:t>
            </w:r>
            <w:r w:rsidRPr="00313DA7">
              <w:rPr>
                <w:rFonts w:ascii="Times New Roman" w:hAnsi="Times New Roman"/>
                <w:sz w:val="26"/>
                <w:szCs w:val="26"/>
              </w:rPr>
              <w:t xml:space="preserve"> năm</w:t>
            </w:r>
            <w:r w:rsidR="00313DA7">
              <w:rPr>
                <w:rFonts w:ascii="Times New Roman" w:hAnsi="Times New Roman"/>
                <w:sz w:val="26"/>
                <w:szCs w:val="26"/>
              </w:rPr>
              <w:t xml:space="preserve"> tái lập Phường Lào Cai.</w:t>
            </w:r>
          </w:p>
          <w:p w14:paraId="4A8DC041" w14:textId="268B84DA" w:rsidR="001272AD" w:rsidRPr="00EE18C8" w:rsidRDefault="001272AD" w:rsidP="00030B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4B2A" w14:textId="7BABCC9C" w:rsidR="001272AD" w:rsidRPr="00EE18C8" w:rsidRDefault="001272AD" w:rsidP="00030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sz w:val="26"/>
                <w:szCs w:val="26"/>
              </w:rPr>
              <w:t>*</w:t>
            </w:r>
            <w:r w:rsidRPr="00EE18C8">
              <w:rPr>
                <w:rFonts w:ascii="Times New Roman" w:hAnsi="Times New Roman"/>
                <w:b/>
                <w:i/>
                <w:sz w:val="26"/>
                <w:szCs w:val="26"/>
              </w:rPr>
              <w:t>Đội+ Đoàn</w:t>
            </w:r>
          </w:p>
          <w:p w14:paraId="3AF16406" w14:textId="77777777" w:rsidR="001272AD" w:rsidRPr="00EE18C8" w:rsidRDefault="001272AD" w:rsidP="00030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sz w:val="26"/>
                <w:szCs w:val="26"/>
              </w:rPr>
              <w:t>-Kết hợp thực hiện tốt kiểm soát nền nếp học sinh.</w:t>
            </w:r>
          </w:p>
          <w:p w14:paraId="11A32F9D" w14:textId="7FD5219F" w:rsidR="001272AD" w:rsidRPr="00EE18C8" w:rsidRDefault="001272AD" w:rsidP="00355829">
            <w:pPr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sz w:val="26"/>
                <w:szCs w:val="26"/>
              </w:rPr>
              <w:t xml:space="preserve">- Phát huy truyền thông măng non </w:t>
            </w:r>
            <w:r w:rsidR="00313DA7">
              <w:rPr>
                <w:rFonts w:ascii="Times New Roman" w:hAnsi="Times New Roman"/>
                <w:sz w:val="26"/>
                <w:szCs w:val="26"/>
              </w:rPr>
              <w:t xml:space="preserve"> thực hiện song ngữ</w:t>
            </w:r>
            <w:r w:rsidRPr="00EE18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C6667E3" w14:textId="7D439324" w:rsidR="001272AD" w:rsidRPr="00EE18C8" w:rsidRDefault="001272AD" w:rsidP="00355829">
            <w:pPr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Thực hiện tăng cường ứng dụng CNTT trong hoạt động của đoàn đội.</w:t>
            </w:r>
          </w:p>
          <w:p w14:paraId="7A8EBC75" w14:textId="5E678CC7" w:rsidR="001272AD" w:rsidRDefault="001272AD" w:rsidP="00CD5EC4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Đổi mới công tác chỉ đạo, kiểm soát các hoạt động tạo sự khác biệt trong đổi mới cách tổ chức hoạt động. </w:t>
            </w:r>
          </w:p>
          <w:p w14:paraId="7C8C8DEE" w14:textId="7302EADA" w:rsidR="003A6708" w:rsidRDefault="001272AD" w:rsidP="00030B94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-</w:t>
            </w:r>
            <w:r w:rsidR="003A670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Tham gia các hoạt động của thành phố của địa phường theo kế hoạch.</w:t>
            </w:r>
          </w:p>
          <w:p w14:paraId="51F8A155" w14:textId="19B1F015" w:rsidR="003A6708" w:rsidRDefault="003A6708" w:rsidP="00030B94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- Theo dõi hướng dẫn, giúp đỡ học sinh đủ điều kiện giới thiệu tham gia lớp cảm tình Đoàn.</w:t>
            </w:r>
          </w:p>
          <w:p w14:paraId="3FAC3EBD" w14:textId="6C8A39D8" w:rsidR="001272AD" w:rsidRPr="00EE18C8" w:rsidRDefault="001272AD" w:rsidP="00030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b/>
                <w:i/>
                <w:sz w:val="26"/>
                <w:szCs w:val="26"/>
              </w:rPr>
              <w:t>* Công đoàn</w:t>
            </w:r>
          </w:p>
          <w:p w14:paraId="12F2BF04" w14:textId="22416DD8" w:rsidR="001272AD" w:rsidRDefault="001272AD" w:rsidP="00030B94">
            <w:pPr>
              <w:rPr>
                <w:rFonts w:ascii="Times New Roman" w:hAnsi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- Phối hợp với chuyên môn  thực hiện các phong trào thi  đua.</w:t>
            </w:r>
          </w:p>
          <w:p w14:paraId="00A25E89" w14:textId="6067BFF6" w:rsidR="001272AD" w:rsidRPr="00EE18C8" w:rsidRDefault="001272AD" w:rsidP="00030B94">
            <w:pPr>
              <w:rPr>
                <w:rFonts w:ascii="Times New Roman" w:hAnsi="Times New Roman"/>
                <w:bCs/>
                <w:spacing w:val="-6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T</w:t>
            </w:r>
            <w:r w:rsidRPr="00EE18C8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ruyền </w:t>
            </w: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thông tốt, quán triệt </w:t>
            </w: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lastRenderedPageBreak/>
              <w:t>GD tư tưởng , chính…</w:t>
            </w:r>
            <w:r w:rsidRPr="00EE18C8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hành cam kết quy định về ATGT, tránh  xa tệ nạn xã hội và phòng tránh bệnh dịch.</w:t>
            </w:r>
          </w:p>
          <w:p w14:paraId="70116D88" w14:textId="122C3F7B" w:rsidR="001272AD" w:rsidRPr="00EE18C8" w:rsidRDefault="001272AD" w:rsidP="00030B94">
            <w:pPr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EA59" w14:textId="77777777" w:rsidR="001272AD" w:rsidRPr="00EE18C8" w:rsidRDefault="001272AD" w:rsidP="00030B9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E18C8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* LĐVS</w:t>
            </w:r>
          </w:p>
          <w:p w14:paraId="58DB9462" w14:textId="13F6A5DA" w:rsidR="001272AD" w:rsidRDefault="001272AD" w:rsidP="0071337B">
            <w:pPr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sz w:val="26"/>
                <w:szCs w:val="26"/>
              </w:rPr>
              <w:t>- Chăm sóc hoa, cây cảnh, đảm bảo vệ sinh môi trường thoáng :  Sáng-Xanh- Sạch- Đẹp- An toàn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E18C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5408672B" w14:textId="28A0838E" w:rsidR="001272AD" w:rsidRPr="00EE18C8" w:rsidRDefault="001272AD" w:rsidP="0071337B">
            <w:pPr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 w:rsidRPr="00EE18C8">
              <w:rPr>
                <w:rFonts w:ascii="Times New Roman" w:hAnsi="Times New Roman"/>
                <w:b/>
                <w:i/>
                <w:sz w:val="26"/>
                <w:szCs w:val="26"/>
              </w:rPr>
              <w:t>Y tế trường học</w:t>
            </w:r>
          </w:p>
          <w:p w14:paraId="616AB7CF" w14:textId="031B23B7" w:rsidR="001272AD" w:rsidRPr="00EE18C8" w:rsidRDefault="001272AD" w:rsidP="00030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EE18C8">
              <w:rPr>
                <w:rFonts w:ascii="Times New Roman" w:hAnsi="Times New Roman"/>
                <w:sz w:val="26"/>
                <w:szCs w:val="26"/>
              </w:rPr>
              <w:t>hòng tránh dịch bệnh Co vid 19.</w:t>
            </w:r>
          </w:p>
          <w:p w14:paraId="561A5C36" w14:textId="2613CCE7" w:rsidR="001272AD" w:rsidRPr="00EE18C8" w:rsidRDefault="001272AD" w:rsidP="00030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8C8">
              <w:rPr>
                <w:rFonts w:ascii="Times New Roman" w:hAnsi="Times New Roman"/>
                <w:sz w:val="26"/>
                <w:szCs w:val="26"/>
              </w:rPr>
              <w:t xml:space="preserve">- Thực hiện hiệu quả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thông điệp </w:t>
            </w:r>
            <w:r w:rsidRPr="00EE18C8">
              <w:rPr>
                <w:rFonts w:ascii="Times New Roman" w:hAnsi="Times New Roman"/>
                <w:sz w:val="26"/>
                <w:szCs w:val="26"/>
              </w:rPr>
              <w:t>5K của Bộ Y  Tế</w:t>
            </w:r>
            <w:r>
              <w:rPr>
                <w:rFonts w:ascii="Times New Roman" w:hAnsi="Times New Roman"/>
                <w:sz w:val="26"/>
                <w:szCs w:val="26"/>
              </w:rPr>
              <w:t>, các quy định về phòng chống dịch</w:t>
            </w:r>
            <w:r w:rsidRPr="00EE18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C505F8E" w14:textId="4929C60F" w:rsidR="001272AD" w:rsidRPr="00EE18C8" w:rsidRDefault="001272AD" w:rsidP="00030B9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</w:pPr>
            <w:r w:rsidRPr="00EE18C8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>*An ninh trật tự, PCCN</w:t>
            </w:r>
            <w:r w:rsidR="003A6708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>, an toàn trường học</w:t>
            </w:r>
          </w:p>
          <w:p w14:paraId="426E9F8E" w14:textId="0C5CB029" w:rsidR="001272AD" w:rsidRDefault="001272AD" w:rsidP="00030B94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E18C8">
              <w:rPr>
                <w:rFonts w:ascii="Times New Roman" w:hAnsi="Times New Roman"/>
                <w:sz w:val="26"/>
                <w:szCs w:val="26"/>
                <w:lang w:val="de-DE"/>
              </w:rPr>
              <w:t>- Đảm bảo trực 24/24h, kiểm tra rà soát  đảm bảo  an toàn, an toàn PCCN trong trường học.</w:t>
            </w:r>
          </w:p>
          <w:p w14:paraId="5ADED209" w14:textId="575D67ED" w:rsidR="003A6708" w:rsidRPr="00EE18C8" w:rsidRDefault="003A6708" w:rsidP="00030B94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- Đảm bảo kiểm soát an toàn  khi công trình xây dựng.</w:t>
            </w:r>
          </w:p>
          <w:p w14:paraId="2E9B06B2" w14:textId="77777777" w:rsidR="003A6708" w:rsidRDefault="003A6708" w:rsidP="00030B9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de-DE"/>
              </w:rPr>
            </w:pPr>
          </w:p>
          <w:p w14:paraId="5E423C8C" w14:textId="629FFC32" w:rsidR="001272AD" w:rsidRPr="00C3537D" w:rsidRDefault="001272AD" w:rsidP="00030B9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de-DE"/>
              </w:rPr>
            </w:pPr>
            <w:r w:rsidRPr="00C3537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de-DE"/>
              </w:rPr>
              <w:t>*  Văn Phòng</w:t>
            </w:r>
          </w:p>
          <w:p w14:paraId="2E19B7C7" w14:textId="6CA35868" w:rsidR="001272AD" w:rsidRPr="00EE18C8" w:rsidRDefault="001272AD" w:rsidP="00030B94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E18C8">
              <w:rPr>
                <w:rFonts w:ascii="Times New Roman" w:hAnsi="Times New Roman"/>
                <w:sz w:val="26"/>
                <w:szCs w:val="26"/>
                <w:lang w:val="de-DE"/>
              </w:rPr>
              <w:t>- Thực hiện tốt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các</w:t>
            </w:r>
            <w:r w:rsidRPr="00EE18C8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nhiệm vụ theo vị trí việc làm.</w:t>
            </w:r>
          </w:p>
          <w:p w14:paraId="50F67CF8" w14:textId="3568DC7E" w:rsidR="001272AD" w:rsidRDefault="001272AD" w:rsidP="00030B94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E18C8">
              <w:rPr>
                <w:rFonts w:ascii="Times New Roman" w:hAnsi="Times New Roman"/>
                <w:sz w:val="26"/>
                <w:szCs w:val="26"/>
                <w:lang w:val="de-DE"/>
              </w:rPr>
              <w:t>- Đảm bảo chế độ chính sách, công khai, duy trì hiệu quả hoạt động của thư viện và điều hành các hoạt động chung của tổ.</w:t>
            </w:r>
          </w:p>
          <w:p w14:paraId="12DFAF1C" w14:textId="5A73EA64" w:rsidR="003A6708" w:rsidRDefault="003A6708" w:rsidP="00030B94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 xml:space="preserve">- Hoàn thành và thực hiện  Tets thiết bị 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đồ dung lớp 7 để thực hiện quy trình đấu thầu mua sắm theo quy định.</w:t>
            </w:r>
          </w:p>
          <w:p w14:paraId="2BAC1CDE" w14:textId="12B83C97" w:rsidR="001272AD" w:rsidRPr="00C3537D" w:rsidRDefault="001272AD" w:rsidP="00C3537D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</w:tbl>
    <w:p w14:paraId="444BA37C" w14:textId="082A38AD" w:rsidR="00AD1BBE" w:rsidRPr="00EE18C8" w:rsidRDefault="00AD1BBE" w:rsidP="005063E9">
      <w:pPr>
        <w:ind w:left="12240"/>
        <w:rPr>
          <w:rFonts w:ascii="Times New Roman" w:hAnsi="Times New Roman"/>
          <w:b/>
          <w:sz w:val="26"/>
          <w:szCs w:val="26"/>
          <w:lang w:val="de-DE"/>
        </w:rPr>
      </w:pPr>
      <w:r w:rsidRPr="00EE18C8">
        <w:rPr>
          <w:rFonts w:ascii="Times New Roman" w:hAnsi="Times New Roman"/>
          <w:b/>
          <w:sz w:val="26"/>
          <w:szCs w:val="26"/>
          <w:lang w:val="de-DE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5063E9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Pr="00EE18C8">
        <w:rPr>
          <w:rFonts w:ascii="Times New Roman" w:hAnsi="Times New Roman"/>
          <w:b/>
          <w:sz w:val="26"/>
          <w:szCs w:val="26"/>
          <w:lang w:val="de-DE"/>
        </w:rPr>
        <w:t xml:space="preserve">                                                                                                                                                                       </w:t>
      </w:r>
      <w:r w:rsidR="006C1217" w:rsidRPr="00EE18C8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9E4D8D">
        <w:rPr>
          <w:rFonts w:ascii="Times New Roman" w:hAnsi="Times New Roman"/>
          <w:b/>
          <w:sz w:val="26"/>
          <w:szCs w:val="26"/>
          <w:lang w:val="de-DE"/>
        </w:rPr>
        <w:t xml:space="preserve">                </w:t>
      </w:r>
      <w:r w:rsidR="00C3537D">
        <w:rPr>
          <w:rFonts w:ascii="Times New Roman" w:hAnsi="Times New Roman"/>
          <w:b/>
          <w:sz w:val="26"/>
          <w:szCs w:val="26"/>
          <w:lang w:val="de-DE"/>
        </w:rPr>
        <w:t xml:space="preserve">     </w:t>
      </w:r>
      <w:r w:rsidR="005063E9">
        <w:rPr>
          <w:rFonts w:ascii="Times New Roman" w:hAnsi="Times New Roman"/>
          <w:b/>
          <w:sz w:val="26"/>
          <w:szCs w:val="26"/>
          <w:lang w:val="de-DE"/>
        </w:rPr>
        <w:t xml:space="preserve">   </w:t>
      </w:r>
      <w:r w:rsidR="006C1217" w:rsidRPr="00EE18C8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Pr="00EE18C8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5063E9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Pr="00EE18C8">
        <w:rPr>
          <w:rFonts w:ascii="Times New Roman" w:hAnsi="Times New Roman"/>
          <w:b/>
          <w:sz w:val="26"/>
          <w:szCs w:val="26"/>
          <w:lang w:val="de-DE"/>
        </w:rPr>
        <w:t>HIỆU TRƯỞNG</w:t>
      </w:r>
    </w:p>
    <w:p w14:paraId="24CBADE8" w14:textId="77777777" w:rsidR="00AD1BBE" w:rsidRPr="00EE18C8" w:rsidRDefault="00AD1BBE" w:rsidP="00AD1BBE">
      <w:pPr>
        <w:rPr>
          <w:rFonts w:ascii="Times New Roman" w:hAnsi="Times New Roman"/>
          <w:b/>
          <w:sz w:val="26"/>
          <w:szCs w:val="26"/>
          <w:lang w:val="de-DE"/>
        </w:rPr>
      </w:pPr>
    </w:p>
    <w:p w14:paraId="34DB594D" w14:textId="77777777" w:rsidR="00AD1BBE" w:rsidRPr="00EE18C8" w:rsidRDefault="00AD1BBE" w:rsidP="00AD1BBE">
      <w:pPr>
        <w:rPr>
          <w:rFonts w:ascii="Times New Roman" w:hAnsi="Times New Roman"/>
          <w:b/>
          <w:bCs/>
          <w:i/>
          <w:sz w:val="26"/>
          <w:szCs w:val="26"/>
          <w:lang w:val="de-DE"/>
        </w:rPr>
      </w:pPr>
    </w:p>
    <w:p w14:paraId="5DFDA567" w14:textId="77777777" w:rsidR="00AD1BBE" w:rsidRPr="00EE18C8" w:rsidRDefault="00AD1BBE" w:rsidP="00AD1BBE">
      <w:pPr>
        <w:rPr>
          <w:rFonts w:ascii="Times New Roman" w:hAnsi="Times New Roman"/>
          <w:b/>
          <w:bCs/>
          <w:sz w:val="26"/>
          <w:szCs w:val="26"/>
          <w:lang w:val="de-DE"/>
        </w:rPr>
      </w:pPr>
    </w:p>
    <w:p w14:paraId="1B9118BC" w14:textId="77777777" w:rsidR="009E4D8D" w:rsidRDefault="00AD1BBE" w:rsidP="00AD1BBE">
      <w:pPr>
        <w:rPr>
          <w:rFonts w:ascii="Times New Roman" w:hAnsi="Times New Roman"/>
          <w:b/>
          <w:bCs/>
          <w:sz w:val="26"/>
          <w:szCs w:val="26"/>
          <w:lang w:val="de-DE"/>
        </w:rPr>
      </w:pPr>
      <w:r w:rsidRPr="00EE18C8">
        <w:rPr>
          <w:rFonts w:ascii="Times New Roman" w:hAnsi="Times New Roman"/>
          <w:b/>
          <w:bCs/>
          <w:sz w:val="26"/>
          <w:szCs w:val="26"/>
          <w:lang w:val="de-DE"/>
        </w:rPr>
        <w:t xml:space="preserve">                                                                                                                                                 </w:t>
      </w:r>
      <w:r w:rsidR="006C1217" w:rsidRPr="00EE18C8">
        <w:rPr>
          <w:rFonts w:ascii="Times New Roman" w:hAnsi="Times New Roman"/>
          <w:b/>
          <w:bCs/>
          <w:sz w:val="26"/>
          <w:szCs w:val="26"/>
          <w:lang w:val="de-DE"/>
        </w:rPr>
        <w:t xml:space="preserve">                        </w:t>
      </w:r>
      <w:r w:rsidRPr="00EE18C8">
        <w:rPr>
          <w:rFonts w:ascii="Times New Roman" w:hAnsi="Times New Roman"/>
          <w:b/>
          <w:bCs/>
          <w:sz w:val="26"/>
          <w:szCs w:val="26"/>
          <w:lang w:val="de-DE"/>
        </w:rPr>
        <w:t xml:space="preserve"> </w:t>
      </w:r>
      <w:r w:rsidR="009E4D8D">
        <w:rPr>
          <w:rFonts w:ascii="Times New Roman" w:hAnsi="Times New Roman"/>
          <w:b/>
          <w:bCs/>
          <w:sz w:val="26"/>
          <w:szCs w:val="26"/>
          <w:lang w:val="de-DE"/>
        </w:rPr>
        <w:t xml:space="preserve">            </w:t>
      </w:r>
    </w:p>
    <w:p w14:paraId="66BF56BA" w14:textId="151973B3" w:rsidR="00AD1BBE" w:rsidRPr="00EE18C8" w:rsidRDefault="009E4D8D" w:rsidP="00AD1BBE">
      <w:pPr>
        <w:rPr>
          <w:rFonts w:ascii="Times New Roman" w:hAnsi="Times New Roman"/>
          <w:b/>
          <w:bCs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537D">
        <w:rPr>
          <w:rFonts w:ascii="Times New Roman" w:hAnsi="Times New Roman"/>
          <w:b/>
          <w:bCs/>
          <w:sz w:val="26"/>
          <w:szCs w:val="26"/>
          <w:lang w:val="de-DE"/>
        </w:rPr>
        <w:t xml:space="preserve">  </w:t>
      </w:r>
      <w:r w:rsidR="005063E9">
        <w:rPr>
          <w:rFonts w:ascii="Times New Roman" w:hAnsi="Times New Roman"/>
          <w:b/>
          <w:bCs/>
          <w:sz w:val="26"/>
          <w:szCs w:val="26"/>
          <w:lang w:val="de-DE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  <w:lang w:val="de-DE"/>
        </w:rPr>
        <w:t xml:space="preserve">  </w:t>
      </w:r>
      <w:r w:rsidR="00AD1BBE" w:rsidRPr="00EE18C8">
        <w:rPr>
          <w:rFonts w:ascii="Times New Roman" w:hAnsi="Times New Roman"/>
          <w:b/>
          <w:bCs/>
          <w:sz w:val="26"/>
          <w:szCs w:val="26"/>
          <w:lang w:val="de-DE"/>
        </w:rPr>
        <w:t>Phùng Thị Dung</w:t>
      </w:r>
    </w:p>
    <w:p w14:paraId="556F1681" w14:textId="77777777" w:rsidR="00AD1BBE" w:rsidRPr="00EE18C8" w:rsidRDefault="00AD1BBE" w:rsidP="00AD1BBE">
      <w:pPr>
        <w:rPr>
          <w:sz w:val="26"/>
          <w:szCs w:val="26"/>
          <w:lang w:val="de-DE"/>
        </w:rPr>
      </w:pPr>
    </w:p>
    <w:p w14:paraId="21BF3326" w14:textId="77777777" w:rsidR="00AD1BBE" w:rsidRPr="00EE18C8" w:rsidRDefault="00AD1BBE" w:rsidP="00AD1BBE">
      <w:pPr>
        <w:rPr>
          <w:sz w:val="26"/>
          <w:szCs w:val="26"/>
        </w:rPr>
      </w:pPr>
    </w:p>
    <w:p w14:paraId="3F19FBF1" w14:textId="77777777" w:rsidR="006D0D45" w:rsidRPr="00EE18C8" w:rsidRDefault="00000000">
      <w:pPr>
        <w:rPr>
          <w:sz w:val="26"/>
          <w:szCs w:val="26"/>
        </w:rPr>
      </w:pPr>
    </w:p>
    <w:sectPr w:rsidR="006D0D45" w:rsidRPr="00EE18C8" w:rsidSect="008028DD">
      <w:pgSz w:w="16834" w:h="11909" w:orient="landscape" w:code="9"/>
      <w:pgMar w:top="851" w:right="1138" w:bottom="1138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829"/>
    <w:multiLevelType w:val="hybridMultilevel"/>
    <w:tmpl w:val="1430D45E"/>
    <w:lvl w:ilvl="0" w:tplc="53B84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00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782"/>
    <w:rsid w:val="000421A2"/>
    <w:rsid w:val="001272AD"/>
    <w:rsid w:val="00313DA7"/>
    <w:rsid w:val="00355829"/>
    <w:rsid w:val="003755C0"/>
    <w:rsid w:val="003A6708"/>
    <w:rsid w:val="0042128C"/>
    <w:rsid w:val="004275D6"/>
    <w:rsid w:val="004B4E34"/>
    <w:rsid w:val="004E01AB"/>
    <w:rsid w:val="005063E9"/>
    <w:rsid w:val="0056467A"/>
    <w:rsid w:val="005A076E"/>
    <w:rsid w:val="005A5675"/>
    <w:rsid w:val="006578F4"/>
    <w:rsid w:val="006636AB"/>
    <w:rsid w:val="006C1217"/>
    <w:rsid w:val="006D2304"/>
    <w:rsid w:val="00707DFB"/>
    <w:rsid w:val="0071337B"/>
    <w:rsid w:val="007D5871"/>
    <w:rsid w:val="007D76CC"/>
    <w:rsid w:val="008379DA"/>
    <w:rsid w:val="00891E9C"/>
    <w:rsid w:val="008C41EB"/>
    <w:rsid w:val="008D6745"/>
    <w:rsid w:val="008F70F2"/>
    <w:rsid w:val="009146E5"/>
    <w:rsid w:val="009203B0"/>
    <w:rsid w:val="0093084B"/>
    <w:rsid w:val="009821F7"/>
    <w:rsid w:val="009A50AF"/>
    <w:rsid w:val="009E4D8D"/>
    <w:rsid w:val="00A21E81"/>
    <w:rsid w:val="00AD1BBE"/>
    <w:rsid w:val="00AD70C4"/>
    <w:rsid w:val="00B00757"/>
    <w:rsid w:val="00B35F22"/>
    <w:rsid w:val="00B46A7C"/>
    <w:rsid w:val="00B85F11"/>
    <w:rsid w:val="00BA2782"/>
    <w:rsid w:val="00C3537D"/>
    <w:rsid w:val="00C35403"/>
    <w:rsid w:val="00CD5EC4"/>
    <w:rsid w:val="00D37C6E"/>
    <w:rsid w:val="00D54C15"/>
    <w:rsid w:val="00E95810"/>
    <w:rsid w:val="00EC68DE"/>
    <w:rsid w:val="00EE18C8"/>
    <w:rsid w:val="00F070EF"/>
    <w:rsid w:val="00F344F2"/>
    <w:rsid w:val="00F80D53"/>
    <w:rsid w:val="00F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AC8E"/>
  <w15:docId w15:val="{D3C76AA0-C7A8-4B08-85EB-867A100C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B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1D12-848C-4F5A-B56C-373528D0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59</cp:revision>
  <cp:lastPrinted>2021-02-01T08:28:00Z</cp:lastPrinted>
  <dcterms:created xsi:type="dcterms:W3CDTF">2021-02-01T07:11:00Z</dcterms:created>
  <dcterms:modified xsi:type="dcterms:W3CDTF">2023-02-09T09:32:00Z</dcterms:modified>
</cp:coreProperties>
</file>